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85B0DA" w14:textId="64B47A20" w:rsidR="00C92730" w:rsidRDefault="004A7558" w:rsidP="004A7558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VIROZA RESPIRATORIE ȘI GRIPA</w:t>
      </w:r>
    </w:p>
    <w:p w14:paraId="24FFF9F1" w14:textId="0B246906" w:rsidR="004A7558" w:rsidRDefault="004A7558" w:rsidP="004A7558">
      <w:pPr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14:paraId="0EDDAFD3" w14:textId="7ABE1AAD" w:rsidR="004A7558" w:rsidRDefault="004A7558" w:rsidP="004A7558">
      <w:pPr>
        <w:jc w:val="both"/>
        <w:rPr>
          <w:rFonts w:ascii="Times New Roman" w:hAnsi="Times New Roman" w:cs="Times New Roman"/>
          <w:lang w:val="ro-RO"/>
        </w:rPr>
      </w:pPr>
    </w:p>
    <w:p w14:paraId="6A12651E" w14:textId="71FE9AF8" w:rsidR="004A7558" w:rsidRDefault="00A75695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Atât virozele respiratorii cât și gripa sunt infecții localizate la nivelul </w:t>
      </w:r>
      <w:proofErr w:type="spellStart"/>
      <w:r>
        <w:rPr>
          <w:rFonts w:ascii="Times New Roman" w:hAnsi="Times New Roman" w:cs="Times New Roman"/>
          <w:lang w:val="ro-RO"/>
        </w:rPr>
        <w:t>tractului</w:t>
      </w:r>
      <w:proofErr w:type="spellEnd"/>
      <w:r>
        <w:rPr>
          <w:rFonts w:ascii="Times New Roman" w:hAnsi="Times New Roman" w:cs="Times New Roman"/>
          <w:lang w:val="ro-RO"/>
        </w:rPr>
        <w:t xml:space="preserve"> respirator, fiind provocate de virusuri. Acestea sunt mai frecvente in sezonul rece, afectând anual milioane de persoane.</w:t>
      </w:r>
    </w:p>
    <w:p w14:paraId="4F8C031F" w14:textId="32A9DB2E" w:rsidR="00A75695" w:rsidRDefault="00A66C40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Virozele respiratorii sunt localizate în special la nivelul </w:t>
      </w:r>
      <w:proofErr w:type="spellStart"/>
      <w:r>
        <w:rPr>
          <w:rFonts w:ascii="Times New Roman" w:hAnsi="Times New Roman" w:cs="Times New Roman"/>
          <w:lang w:val="ro-RO"/>
        </w:rPr>
        <w:t>tractului</w:t>
      </w:r>
      <w:proofErr w:type="spellEnd"/>
      <w:r>
        <w:rPr>
          <w:rFonts w:ascii="Times New Roman" w:hAnsi="Times New Roman" w:cs="Times New Roman"/>
          <w:lang w:val="ro-RO"/>
        </w:rPr>
        <w:t xml:space="preserve"> respirator superior, cu precădere afectând mucoasa </w:t>
      </w:r>
      <w:proofErr w:type="spellStart"/>
      <w:r>
        <w:rPr>
          <w:rFonts w:ascii="Times New Roman" w:hAnsi="Times New Roman" w:cs="Times New Roman"/>
          <w:lang w:val="ro-RO"/>
        </w:rPr>
        <w:t>rinofaringiană</w:t>
      </w:r>
      <w:proofErr w:type="spellEnd"/>
      <w:r>
        <w:rPr>
          <w:rFonts w:ascii="Times New Roman" w:hAnsi="Times New Roman" w:cs="Times New Roman"/>
          <w:lang w:val="ro-RO"/>
        </w:rPr>
        <w:t xml:space="preserve">, în timp ce gripa afectează atât </w:t>
      </w:r>
      <w:proofErr w:type="spellStart"/>
      <w:r>
        <w:rPr>
          <w:rFonts w:ascii="Times New Roman" w:hAnsi="Times New Roman" w:cs="Times New Roman"/>
          <w:lang w:val="ro-RO"/>
        </w:rPr>
        <w:t>tractul</w:t>
      </w:r>
      <w:proofErr w:type="spellEnd"/>
      <w:r>
        <w:rPr>
          <w:rFonts w:ascii="Times New Roman" w:hAnsi="Times New Roman" w:cs="Times New Roman"/>
          <w:lang w:val="ro-RO"/>
        </w:rPr>
        <w:t xml:space="preserve"> respirator superior cât și cel inferior</w:t>
      </w:r>
      <w:r w:rsidR="00AD2958">
        <w:rPr>
          <w:rFonts w:ascii="Times New Roman" w:hAnsi="Times New Roman" w:cs="Times New Roman"/>
          <w:lang w:val="ro-RO"/>
        </w:rPr>
        <w:t>. Aceasta asociază</w:t>
      </w:r>
      <w:r>
        <w:rPr>
          <w:rFonts w:ascii="Times New Roman" w:hAnsi="Times New Roman" w:cs="Times New Roman"/>
          <w:lang w:val="ro-RO"/>
        </w:rPr>
        <w:t xml:space="preserve"> semne sistemice de boală precum febră, frisoane și </w:t>
      </w:r>
      <w:proofErr w:type="spellStart"/>
      <w:r>
        <w:rPr>
          <w:rFonts w:ascii="Times New Roman" w:hAnsi="Times New Roman" w:cs="Times New Roman"/>
          <w:lang w:val="ro-RO"/>
        </w:rPr>
        <w:t>mioartralgii</w:t>
      </w:r>
      <w:proofErr w:type="spellEnd"/>
      <w:r w:rsidR="00110B01">
        <w:rPr>
          <w:rFonts w:ascii="Times New Roman" w:hAnsi="Times New Roman" w:cs="Times New Roman"/>
          <w:lang w:val="ro-RO"/>
        </w:rPr>
        <w:t>, spre deosebire de viroza respiratorie</w:t>
      </w:r>
      <w:r w:rsidR="00AD2958">
        <w:rPr>
          <w:rFonts w:ascii="Times New Roman" w:hAnsi="Times New Roman" w:cs="Times New Roman"/>
          <w:lang w:val="ro-RO"/>
        </w:rPr>
        <w:t xml:space="preserve"> care nu prezintă aceste simptome.</w:t>
      </w:r>
    </w:p>
    <w:p w14:paraId="7ACA06C3" w14:textId="753CFC19" w:rsidR="00110B01" w:rsidRDefault="00110B01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Receptivitatea este generală, orice persoană</w:t>
      </w:r>
      <w:r w:rsidR="00AD2958">
        <w:rPr>
          <w:rFonts w:ascii="Times New Roman" w:hAnsi="Times New Roman" w:cs="Times New Roman"/>
          <w:lang w:val="ro-RO"/>
        </w:rPr>
        <w:t xml:space="preserve"> putând să contacteze boală. C</w:t>
      </w:r>
      <w:r>
        <w:rPr>
          <w:rFonts w:ascii="Times New Roman" w:hAnsi="Times New Roman" w:cs="Times New Roman"/>
          <w:lang w:val="ro-RO"/>
        </w:rPr>
        <w:t>ele mai susceptibile persoane fiind cele care frecventează colectivități, cum ar fi școal</w:t>
      </w:r>
      <w:r w:rsidR="00AD2958">
        <w:rPr>
          <w:rFonts w:ascii="Times New Roman" w:hAnsi="Times New Roman" w:cs="Times New Roman"/>
          <w:lang w:val="ro-RO"/>
        </w:rPr>
        <w:t>a</w:t>
      </w:r>
      <w:r>
        <w:rPr>
          <w:rFonts w:ascii="Times New Roman" w:hAnsi="Times New Roman" w:cs="Times New Roman"/>
          <w:lang w:val="ro-RO"/>
        </w:rPr>
        <w:t>, facultate</w:t>
      </w:r>
      <w:r w:rsidR="00AD2958">
        <w:rPr>
          <w:rFonts w:ascii="Times New Roman" w:hAnsi="Times New Roman" w:cs="Times New Roman"/>
          <w:lang w:val="ro-RO"/>
        </w:rPr>
        <w:t>a</w:t>
      </w:r>
      <w:r>
        <w:rPr>
          <w:rFonts w:ascii="Times New Roman" w:hAnsi="Times New Roman" w:cs="Times New Roman"/>
          <w:lang w:val="ro-RO"/>
        </w:rPr>
        <w:t xml:space="preserve"> și serviciul. </w:t>
      </w:r>
    </w:p>
    <w:p w14:paraId="208D805A" w14:textId="3FA03136" w:rsidR="00110B01" w:rsidRDefault="00110B01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Atât gripa cât și viroza respiratorie sunt provocate de virusuri. Gripa sezo</w:t>
      </w:r>
      <w:r w:rsidR="00AD2958">
        <w:rPr>
          <w:rFonts w:ascii="Times New Roman" w:hAnsi="Times New Roman" w:cs="Times New Roman"/>
          <w:lang w:val="ro-RO"/>
        </w:rPr>
        <w:t>n</w:t>
      </w:r>
      <w:r>
        <w:rPr>
          <w:rFonts w:ascii="Times New Roman" w:hAnsi="Times New Roman" w:cs="Times New Roman"/>
          <w:lang w:val="ro-RO"/>
        </w:rPr>
        <w:t xml:space="preserve">ieră are ca etiologie </w:t>
      </w:r>
      <w:r w:rsidR="008F217F">
        <w:rPr>
          <w:rFonts w:ascii="Times New Roman" w:hAnsi="Times New Roman" w:cs="Times New Roman"/>
          <w:lang w:val="ro-RO"/>
        </w:rPr>
        <w:t xml:space="preserve">cele 3 tipuri de </w:t>
      </w:r>
      <w:r>
        <w:rPr>
          <w:rFonts w:ascii="Times New Roman" w:hAnsi="Times New Roman" w:cs="Times New Roman"/>
          <w:lang w:val="ro-RO"/>
        </w:rPr>
        <w:t>virusur</w:t>
      </w:r>
      <w:r w:rsidR="008F217F">
        <w:rPr>
          <w:rFonts w:ascii="Times New Roman" w:hAnsi="Times New Roman" w:cs="Times New Roman"/>
          <w:lang w:val="ro-RO"/>
        </w:rPr>
        <w:t>i</w:t>
      </w:r>
      <w:r>
        <w:rPr>
          <w:rFonts w:ascii="Times New Roman" w:hAnsi="Times New Roman" w:cs="Times New Roman"/>
          <w:lang w:val="ro-RO"/>
        </w:rPr>
        <w:t xml:space="preserve"> gripale</w:t>
      </w:r>
      <w:r w:rsidR="008F217F">
        <w:rPr>
          <w:rFonts w:ascii="Times New Roman" w:hAnsi="Times New Roman" w:cs="Times New Roman"/>
          <w:lang w:val="ro-RO"/>
        </w:rPr>
        <w:t xml:space="preserve"> ( A, B, C) cu multiple tulpini</w:t>
      </w:r>
      <w:r>
        <w:rPr>
          <w:rFonts w:ascii="Times New Roman" w:hAnsi="Times New Roman" w:cs="Times New Roman"/>
          <w:lang w:val="ro-RO"/>
        </w:rPr>
        <w:t xml:space="preserve">, în timp ce în etiologia </w:t>
      </w:r>
      <w:r w:rsidR="00665664">
        <w:rPr>
          <w:rFonts w:ascii="Times New Roman" w:hAnsi="Times New Roman" w:cs="Times New Roman"/>
          <w:lang w:val="ro-RO"/>
        </w:rPr>
        <w:t xml:space="preserve">virozei respiratorii sunt implicate peste 200 de virusuri, cu precădere </w:t>
      </w:r>
      <w:proofErr w:type="spellStart"/>
      <w:r w:rsidR="00665664">
        <w:rPr>
          <w:rFonts w:ascii="Times New Roman" w:hAnsi="Times New Roman" w:cs="Times New Roman"/>
          <w:lang w:val="ro-RO"/>
        </w:rPr>
        <w:t>rinovirusurile</w:t>
      </w:r>
      <w:proofErr w:type="spellEnd"/>
      <w:r w:rsidR="00665664">
        <w:rPr>
          <w:rFonts w:ascii="Times New Roman" w:hAnsi="Times New Roman" w:cs="Times New Roman"/>
          <w:lang w:val="ro-RO"/>
        </w:rPr>
        <w:t>.</w:t>
      </w:r>
    </w:p>
    <w:p w14:paraId="5B4DF70E" w14:textId="646B6D00" w:rsidR="00665664" w:rsidRDefault="00665664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 ceea ce privește debutul bolii, gripa are o perioada de incubație scurtă, în medie de 48 de ore, având un debut brusc manifestat prin simptome severe precum febra înaltă ( temperatura: 39-40 gr. C), astenie fizică marcată și frisoane ( senzați</w:t>
      </w:r>
      <w:r w:rsidR="00AD2958">
        <w:rPr>
          <w:rFonts w:ascii="Times New Roman" w:hAnsi="Times New Roman" w:cs="Times New Roman"/>
          <w:lang w:val="ro-RO"/>
        </w:rPr>
        <w:t>e</w:t>
      </w:r>
      <w:r>
        <w:rPr>
          <w:rFonts w:ascii="Times New Roman" w:hAnsi="Times New Roman" w:cs="Times New Roman"/>
          <w:lang w:val="ro-RO"/>
        </w:rPr>
        <w:t xml:space="preserve"> de frig permanentă), cefalee intensă ( durere de cap), precum și </w:t>
      </w:r>
      <w:proofErr w:type="spellStart"/>
      <w:r>
        <w:rPr>
          <w:rFonts w:ascii="Times New Roman" w:hAnsi="Times New Roman" w:cs="Times New Roman"/>
          <w:lang w:val="ro-RO"/>
        </w:rPr>
        <w:t>mioartralgii</w:t>
      </w:r>
      <w:proofErr w:type="spellEnd"/>
      <w:r>
        <w:rPr>
          <w:rFonts w:ascii="Times New Roman" w:hAnsi="Times New Roman" w:cs="Times New Roman"/>
          <w:lang w:val="ro-RO"/>
        </w:rPr>
        <w:t xml:space="preserve"> ( dureri articulare și musculare), ulterior la 2-3 zile de la debutul bolii pacientul prezentând tuse care este inițial seacă și ulterior productivă, </w:t>
      </w:r>
      <w:r w:rsidR="00AD2958">
        <w:rPr>
          <w:rFonts w:ascii="Times New Roman" w:hAnsi="Times New Roman" w:cs="Times New Roman"/>
          <w:lang w:val="ro-RO"/>
        </w:rPr>
        <w:t xml:space="preserve">aceasta </w:t>
      </w:r>
      <w:r>
        <w:rPr>
          <w:rFonts w:ascii="Times New Roman" w:hAnsi="Times New Roman" w:cs="Times New Roman"/>
          <w:lang w:val="ro-RO"/>
        </w:rPr>
        <w:t>putând să persiste până la câteva săptămâni.</w:t>
      </w:r>
    </w:p>
    <w:p w14:paraId="0F30EDC2" w14:textId="5BF4D4D9" w:rsidR="00665664" w:rsidRDefault="00665664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În cazul virozei respiratorii, debutul este unul treptat, cu simptome ușoare precum fatigabilitate ( senzație de oboseală), </w:t>
      </w:r>
      <w:proofErr w:type="spellStart"/>
      <w:r>
        <w:rPr>
          <w:rFonts w:ascii="Times New Roman" w:hAnsi="Times New Roman" w:cs="Times New Roman"/>
          <w:lang w:val="ro-RO"/>
        </w:rPr>
        <w:t>rinoree</w:t>
      </w:r>
      <w:proofErr w:type="spellEnd"/>
      <w:r>
        <w:rPr>
          <w:rFonts w:ascii="Times New Roman" w:hAnsi="Times New Roman" w:cs="Times New Roman"/>
          <w:lang w:val="ro-RO"/>
        </w:rPr>
        <w:t xml:space="preserve"> apoasă sau</w:t>
      </w:r>
      <w:r w:rsidR="00095E79">
        <w:rPr>
          <w:rFonts w:ascii="Times New Roman" w:hAnsi="Times New Roman" w:cs="Times New Roman"/>
          <w:lang w:val="ro-RO"/>
        </w:rPr>
        <w:t xml:space="preserve">, din contră, </w:t>
      </w:r>
      <w:r>
        <w:rPr>
          <w:rFonts w:ascii="Times New Roman" w:hAnsi="Times New Roman" w:cs="Times New Roman"/>
          <w:lang w:val="ro-RO"/>
        </w:rPr>
        <w:t xml:space="preserve"> obstrucție nazală</w:t>
      </w:r>
      <w:r w:rsidR="00095E79">
        <w:rPr>
          <w:rFonts w:ascii="Times New Roman" w:hAnsi="Times New Roman" w:cs="Times New Roman"/>
          <w:lang w:val="ro-RO"/>
        </w:rPr>
        <w:t xml:space="preserve"> ( nas înfundat) , </w:t>
      </w:r>
      <w:proofErr w:type="spellStart"/>
      <w:r w:rsidR="00095E79">
        <w:rPr>
          <w:rFonts w:ascii="Times New Roman" w:hAnsi="Times New Roman" w:cs="Times New Roman"/>
          <w:lang w:val="ro-RO"/>
        </w:rPr>
        <w:t>odinofagie</w:t>
      </w:r>
      <w:proofErr w:type="spellEnd"/>
      <w:r w:rsidR="00095E79">
        <w:rPr>
          <w:rFonts w:ascii="Times New Roman" w:hAnsi="Times New Roman" w:cs="Times New Roman"/>
          <w:lang w:val="ro-RO"/>
        </w:rPr>
        <w:t xml:space="preserve"> și disfagie ( durere la </w:t>
      </w:r>
      <w:proofErr w:type="spellStart"/>
      <w:r w:rsidR="00095E79">
        <w:rPr>
          <w:rFonts w:ascii="Times New Roman" w:hAnsi="Times New Roman" w:cs="Times New Roman"/>
          <w:lang w:val="ro-RO"/>
        </w:rPr>
        <w:t>inghițirea</w:t>
      </w:r>
      <w:proofErr w:type="spellEnd"/>
      <w:r w:rsidR="00095E79">
        <w:rPr>
          <w:rFonts w:ascii="Times New Roman" w:hAnsi="Times New Roman" w:cs="Times New Roman"/>
          <w:lang w:val="ro-RO"/>
        </w:rPr>
        <w:t xml:space="preserve"> alimentelor), disfonie ( răgușeală) și congestie conjunctivală. ( înroșirea zonei albe a ochiului).</w:t>
      </w:r>
    </w:p>
    <w:p w14:paraId="1806C528" w14:textId="6088B6B3" w:rsidR="00A75695" w:rsidRDefault="00A75695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Deși simptomele par similare, există câteva elemente distinctive între cele două entități patologice, gripa dând manifestări mai severe și fiind și cea care poate da complicații serioase</w:t>
      </w:r>
      <w:r w:rsidR="00095E79">
        <w:rPr>
          <w:rFonts w:ascii="Times New Roman" w:hAnsi="Times New Roman" w:cs="Times New Roman"/>
          <w:lang w:val="ro-RO"/>
        </w:rPr>
        <w:t>, prin afectarea întregului organism, în timp ce în cadrul virozei respiratorii simptomele sunt localizate, fapt care determină un disconfort moderat.</w:t>
      </w:r>
    </w:p>
    <w:p w14:paraId="6CB7FA64" w14:textId="77777777" w:rsidR="00DC5AB7" w:rsidRDefault="009710EE" w:rsidP="00DC5AB7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Viroza respiratorie este autolimitată, cu simptome care durează între 5 și 10 zile. În general această patologie nu asociază complicații</w:t>
      </w:r>
      <w:r w:rsidR="00DC5AB7">
        <w:rPr>
          <w:rFonts w:ascii="Times New Roman" w:hAnsi="Times New Roman" w:cs="Times New Roman"/>
          <w:lang w:val="ro-RO"/>
        </w:rPr>
        <w:t xml:space="preserve">, însă în cazul în care o persoană prezintă persistența febrei pentru o durată mai lungă de timp, este necesară prezentarea la medic, întrucât cel mai probabil acest lucru semnifică o suprainfecție bacteriană. În cazul acestora, cel mai frecvent vor fi implicate bacterii ce prezintă tropism pentru </w:t>
      </w:r>
      <w:proofErr w:type="spellStart"/>
      <w:r w:rsidR="00DC5AB7">
        <w:rPr>
          <w:rFonts w:ascii="Times New Roman" w:hAnsi="Times New Roman" w:cs="Times New Roman"/>
          <w:lang w:val="ro-RO"/>
        </w:rPr>
        <w:t>tractul</w:t>
      </w:r>
      <w:proofErr w:type="spellEnd"/>
      <w:r w:rsidR="00DC5AB7">
        <w:rPr>
          <w:rFonts w:ascii="Times New Roman" w:hAnsi="Times New Roman" w:cs="Times New Roman"/>
          <w:lang w:val="ro-RO"/>
        </w:rPr>
        <w:t xml:space="preserve"> respirator , dintre care amintim </w:t>
      </w:r>
      <w:proofErr w:type="spellStart"/>
      <w:r w:rsidR="00DC5AB7" w:rsidRPr="00781ED8">
        <w:rPr>
          <w:rFonts w:ascii="Times New Roman" w:hAnsi="Times New Roman" w:cs="Times New Roman"/>
          <w:i/>
          <w:iCs/>
          <w:lang w:val="ro-RO"/>
        </w:rPr>
        <w:t>Streptococcus</w:t>
      </w:r>
      <w:proofErr w:type="spellEnd"/>
      <w:r w:rsidR="00DC5AB7" w:rsidRPr="00781ED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DC5AB7" w:rsidRPr="00781ED8">
        <w:rPr>
          <w:rFonts w:ascii="Times New Roman" w:hAnsi="Times New Roman" w:cs="Times New Roman"/>
          <w:i/>
          <w:iCs/>
          <w:lang w:val="ro-RO"/>
        </w:rPr>
        <w:t>pneumoniae</w:t>
      </w:r>
      <w:proofErr w:type="spellEnd"/>
      <w:r w:rsidR="00DC5AB7" w:rsidRPr="00781ED8">
        <w:rPr>
          <w:rFonts w:ascii="Times New Roman" w:hAnsi="Times New Roman" w:cs="Times New Roman"/>
          <w:i/>
          <w:iCs/>
          <w:lang w:val="ro-RO"/>
        </w:rPr>
        <w:t xml:space="preserve">, </w:t>
      </w:r>
      <w:proofErr w:type="spellStart"/>
      <w:r w:rsidR="00DC5AB7" w:rsidRPr="00781ED8">
        <w:rPr>
          <w:rFonts w:ascii="Times New Roman" w:hAnsi="Times New Roman" w:cs="Times New Roman"/>
          <w:i/>
          <w:iCs/>
          <w:lang w:val="ro-RO"/>
        </w:rPr>
        <w:t>Haemophilus</w:t>
      </w:r>
      <w:proofErr w:type="spellEnd"/>
      <w:r w:rsidR="00DC5AB7" w:rsidRPr="00781ED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DC5AB7" w:rsidRPr="00781ED8">
        <w:rPr>
          <w:rFonts w:ascii="Times New Roman" w:hAnsi="Times New Roman" w:cs="Times New Roman"/>
          <w:i/>
          <w:iCs/>
          <w:lang w:val="ro-RO"/>
        </w:rPr>
        <w:t>influenzae</w:t>
      </w:r>
      <w:proofErr w:type="spellEnd"/>
      <w:r w:rsidR="00DC5AB7" w:rsidRPr="00781ED8">
        <w:rPr>
          <w:rFonts w:ascii="Times New Roman" w:hAnsi="Times New Roman" w:cs="Times New Roman"/>
          <w:i/>
          <w:iCs/>
          <w:lang w:val="ro-RO"/>
        </w:rPr>
        <w:t xml:space="preserve">, </w:t>
      </w:r>
      <w:proofErr w:type="spellStart"/>
      <w:r w:rsidR="00DC5AB7" w:rsidRPr="00781ED8">
        <w:rPr>
          <w:rFonts w:ascii="Times New Roman" w:hAnsi="Times New Roman" w:cs="Times New Roman"/>
          <w:i/>
          <w:iCs/>
          <w:lang w:val="ro-RO"/>
        </w:rPr>
        <w:t>Moraxella</w:t>
      </w:r>
      <w:proofErr w:type="spellEnd"/>
      <w:r w:rsidR="00DC5AB7" w:rsidRPr="00781ED8">
        <w:rPr>
          <w:rFonts w:ascii="Times New Roman" w:hAnsi="Times New Roman" w:cs="Times New Roman"/>
          <w:i/>
          <w:iCs/>
          <w:lang w:val="ro-RO"/>
        </w:rPr>
        <w:t xml:space="preserve"> </w:t>
      </w:r>
      <w:proofErr w:type="spellStart"/>
      <w:r w:rsidR="00DC5AB7" w:rsidRPr="00781ED8">
        <w:rPr>
          <w:rFonts w:ascii="Times New Roman" w:hAnsi="Times New Roman" w:cs="Times New Roman"/>
          <w:i/>
          <w:iCs/>
          <w:lang w:val="ro-RO"/>
        </w:rPr>
        <w:t>catarrhalis</w:t>
      </w:r>
      <w:proofErr w:type="spellEnd"/>
      <w:r w:rsidR="00DC5AB7">
        <w:rPr>
          <w:rFonts w:ascii="Times New Roman" w:hAnsi="Times New Roman" w:cs="Times New Roman"/>
          <w:lang w:val="ro-RO"/>
        </w:rPr>
        <w:t xml:space="preserve"> și </w:t>
      </w:r>
      <w:proofErr w:type="spellStart"/>
      <w:r w:rsidR="00DC5AB7" w:rsidRPr="00781ED8">
        <w:rPr>
          <w:rFonts w:ascii="Times New Roman" w:hAnsi="Times New Roman" w:cs="Times New Roman"/>
          <w:i/>
          <w:iCs/>
          <w:lang w:val="ro-RO"/>
        </w:rPr>
        <w:t>Staphylococcus</w:t>
      </w:r>
      <w:proofErr w:type="spellEnd"/>
      <w:r w:rsidR="00DC5AB7" w:rsidRPr="00781ED8">
        <w:rPr>
          <w:rFonts w:ascii="Times New Roman" w:hAnsi="Times New Roman" w:cs="Times New Roman"/>
          <w:i/>
          <w:iCs/>
          <w:lang w:val="ro-RO"/>
        </w:rPr>
        <w:t xml:space="preserve"> aureus</w:t>
      </w:r>
      <w:r w:rsidR="00DC5AB7">
        <w:rPr>
          <w:rFonts w:ascii="Times New Roman" w:hAnsi="Times New Roman" w:cs="Times New Roman"/>
          <w:lang w:val="ro-RO"/>
        </w:rPr>
        <w:t>.</w:t>
      </w:r>
    </w:p>
    <w:p w14:paraId="77D5E025" w14:textId="1C1802AD" w:rsidR="008F217F" w:rsidRDefault="00DC5AB7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 ceea ce privește gripa, aceasta asociază mult mai frecvent complicații, mai ales în rândul persoanelor vulnerabile precum copiii mici și vârstnicii, dintre acestea cea mai frecventă fiind pneumonia.</w:t>
      </w:r>
      <w:r w:rsidR="00BD5ABC">
        <w:rPr>
          <w:rFonts w:ascii="Times New Roman" w:hAnsi="Times New Roman" w:cs="Times New Roman"/>
          <w:lang w:val="ro-RO"/>
        </w:rPr>
        <w:t xml:space="preserve"> Un alt risc pe care îl asociază gripa este legat de decompensarea </w:t>
      </w:r>
      <w:proofErr w:type="spellStart"/>
      <w:r w:rsidR="00BD5ABC">
        <w:rPr>
          <w:rFonts w:ascii="Times New Roman" w:hAnsi="Times New Roman" w:cs="Times New Roman"/>
          <w:lang w:val="ro-RO"/>
        </w:rPr>
        <w:t>patologiilor</w:t>
      </w:r>
      <w:proofErr w:type="spellEnd"/>
      <w:r w:rsidR="00BD5ABC">
        <w:rPr>
          <w:rFonts w:ascii="Times New Roman" w:hAnsi="Times New Roman" w:cs="Times New Roman"/>
          <w:lang w:val="ro-RO"/>
        </w:rPr>
        <w:t xml:space="preserve"> metabolice ( diabet</w:t>
      </w:r>
      <w:r w:rsidR="00AD2958">
        <w:rPr>
          <w:rFonts w:ascii="Times New Roman" w:hAnsi="Times New Roman" w:cs="Times New Roman"/>
          <w:lang w:val="ro-RO"/>
        </w:rPr>
        <w:t xml:space="preserve"> zaharat</w:t>
      </w:r>
      <w:r w:rsidR="00BD5ABC">
        <w:rPr>
          <w:rFonts w:ascii="Times New Roman" w:hAnsi="Times New Roman" w:cs="Times New Roman"/>
          <w:lang w:val="ro-RO"/>
        </w:rPr>
        <w:t xml:space="preserve">), cardiovasculare ( insuficiență cardiacă, hipertensiune arterială) și pulmonară ( astm </w:t>
      </w:r>
      <w:proofErr w:type="spellStart"/>
      <w:r w:rsidR="00BD5ABC">
        <w:rPr>
          <w:rFonts w:ascii="Times New Roman" w:hAnsi="Times New Roman" w:cs="Times New Roman"/>
          <w:lang w:val="ro-RO"/>
        </w:rPr>
        <w:t>bronșic</w:t>
      </w:r>
      <w:proofErr w:type="spellEnd"/>
      <w:r w:rsidR="00BD5ABC">
        <w:rPr>
          <w:rFonts w:ascii="Times New Roman" w:hAnsi="Times New Roman" w:cs="Times New Roman"/>
          <w:lang w:val="ro-RO"/>
        </w:rPr>
        <w:t xml:space="preserve">, </w:t>
      </w:r>
      <w:proofErr w:type="spellStart"/>
      <w:r w:rsidR="00BD5ABC">
        <w:rPr>
          <w:rFonts w:ascii="Times New Roman" w:hAnsi="Times New Roman" w:cs="Times New Roman"/>
          <w:lang w:val="ro-RO"/>
        </w:rPr>
        <w:t>bronhopneumopatie</w:t>
      </w:r>
      <w:proofErr w:type="spellEnd"/>
      <w:r w:rsidR="00BD5ABC">
        <w:rPr>
          <w:rFonts w:ascii="Times New Roman" w:hAnsi="Times New Roman" w:cs="Times New Roman"/>
          <w:lang w:val="ro-RO"/>
        </w:rPr>
        <w:t xml:space="preserve"> cronică obstructivă) la persoanele care prezintă aceste </w:t>
      </w:r>
      <w:proofErr w:type="spellStart"/>
      <w:r w:rsidR="00BD5ABC">
        <w:rPr>
          <w:rFonts w:ascii="Times New Roman" w:hAnsi="Times New Roman" w:cs="Times New Roman"/>
          <w:lang w:val="ro-RO"/>
        </w:rPr>
        <w:t>comorbidități</w:t>
      </w:r>
      <w:proofErr w:type="spellEnd"/>
      <w:r w:rsidR="00BD5ABC">
        <w:rPr>
          <w:rFonts w:ascii="Times New Roman" w:hAnsi="Times New Roman" w:cs="Times New Roman"/>
          <w:lang w:val="ro-RO"/>
        </w:rPr>
        <w:t>, fapt care va duce inclusiv la prelungirea duratei de spitalizare.</w:t>
      </w:r>
    </w:p>
    <w:p w14:paraId="467DF518" w14:textId="1BDBA5D2" w:rsidR="00CC6B50" w:rsidRDefault="00BD5ABC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Atât gripa cât</w:t>
      </w:r>
      <w:r w:rsidR="00AD2958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 xml:space="preserve">și viroza respiratorie sunt infecții virale, fapt care face ca tratamentul cu antibiotice să fie inutil în acest caz. În cazul virozei respiratorii, tratamentul este unul simptomatic, fiind vizate ameliorarea durerii, a febrei și a </w:t>
      </w:r>
      <w:proofErr w:type="spellStart"/>
      <w:r>
        <w:rPr>
          <w:rFonts w:ascii="Times New Roman" w:hAnsi="Times New Roman" w:cs="Times New Roman"/>
          <w:lang w:val="ro-RO"/>
        </w:rPr>
        <w:t>rinoreei</w:t>
      </w:r>
      <w:proofErr w:type="spellEnd"/>
      <w:r>
        <w:rPr>
          <w:rFonts w:ascii="Times New Roman" w:hAnsi="Times New Roman" w:cs="Times New Roman"/>
          <w:lang w:val="ro-RO"/>
        </w:rPr>
        <w:t xml:space="preserve"> sau a obstrucției nazale, în timp ce, în cazul gripei, pe </w:t>
      </w:r>
      <w:proofErr w:type="spellStart"/>
      <w:r>
        <w:rPr>
          <w:rFonts w:ascii="Times New Roman" w:hAnsi="Times New Roman" w:cs="Times New Roman"/>
          <w:lang w:val="ro-RO"/>
        </w:rPr>
        <w:t>langă</w:t>
      </w:r>
      <w:proofErr w:type="spellEnd"/>
      <w:r>
        <w:rPr>
          <w:rFonts w:ascii="Times New Roman" w:hAnsi="Times New Roman" w:cs="Times New Roman"/>
          <w:lang w:val="ro-RO"/>
        </w:rPr>
        <w:t xml:space="preserve"> medicația simptomatică se pot asocia antivirale specifice. Prescripția acestora se face doar de către medic ( medicul de familie sau infecționist).</w:t>
      </w:r>
    </w:p>
    <w:p w14:paraId="6637CE4A" w14:textId="61306137" w:rsidR="00BD5ABC" w:rsidRDefault="00CC6B50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În cazul în care se suspectează suprainfecția bacteriană a acestora, este necesară prezentarea de urgență la medic pentru un diagnostic corect și pentru a putea fi prescrisă medicație, care în acest caz este reprezentată de antibiotice.</w:t>
      </w:r>
      <w:r w:rsidR="00BD5ABC">
        <w:rPr>
          <w:rFonts w:ascii="Times New Roman" w:hAnsi="Times New Roman" w:cs="Times New Roman"/>
          <w:lang w:val="ro-RO"/>
        </w:rPr>
        <w:t xml:space="preserve"> </w:t>
      </w:r>
    </w:p>
    <w:p w14:paraId="180E6FCC" w14:textId="7023AB84" w:rsidR="00425314" w:rsidRDefault="00425314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lastRenderedPageBreak/>
        <w:t>Deși în cadrul gripei, susceptibilitatea este generală, anumite grupuri de persoane necesită atenție sporită.</w:t>
      </w:r>
    </w:p>
    <w:p w14:paraId="2377CC8F" w14:textId="48D93E37" w:rsidR="00425314" w:rsidRDefault="00425314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Sugarii și copiii mici prezintă risc crescut pentru complicațiile precum deshidratarea sau pneumonia, întrucât aceștia nu au un sistem imunitar complet dezvoltat.</w:t>
      </w:r>
    </w:p>
    <w:p w14:paraId="513499D9" w14:textId="2E48A98C" w:rsidR="00425314" w:rsidRDefault="00425314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Persoanele în vârstă ( &gt; 65 ani) sau cele care asociază </w:t>
      </w:r>
      <w:proofErr w:type="spellStart"/>
      <w:r>
        <w:rPr>
          <w:rFonts w:ascii="Times New Roman" w:hAnsi="Times New Roman" w:cs="Times New Roman"/>
          <w:lang w:val="ro-RO"/>
        </w:rPr>
        <w:t>comorbidități</w:t>
      </w:r>
      <w:proofErr w:type="spellEnd"/>
      <w:r>
        <w:rPr>
          <w:rFonts w:ascii="Times New Roman" w:hAnsi="Times New Roman" w:cs="Times New Roman"/>
          <w:lang w:val="ro-RO"/>
        </w:rPr>
        <w:t xml:space="preserve"> riscă să aibă o evoluție a gripei mai severă sau să asocieze complicații grave, acest lucru fiind explicat prin faptul că o dată cu vârsta imunitatea scade.</w:t>
      </w:r>
    </w:p>
    <w:p w14:paraId="4B363447" w14:textId="63695819" w:rsidR="008F217F" w:rsidRDefault="00425314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O altă categorie aflată la risc este reprezentată de femeile gravide, întrucât acestea prezintă </w:t>
      </w:r>
      <w:proofErr w:type="spellStart"/>
      <w:r>
        <w:rPr>
          <w:rFonts w:ascii="Times New Roman" w:hAnsi="Times New Roman" w:cs="Times New Roman"/>
          <w:lang w:val="ro-RO"/>
        </w:rPr>
        <w:t>deasemenea</w:t>
      </w:r>
      <w:proofErr w:type="spellEnd"/>
      <w:r>
        <w:rPr>
          <w:rFonts w:ascii="Times New Roman" w:hAnsi="Times New Roman" w:cs="Times New Roman"/>
          <w:lang w:val="ro-RO"/>
        </w:rPr>
        <w:t xml:space="preserve"> imunitatea scăzută.</w:t>
      </w:r>
    </w:p>
    <w:p w14:paraId="4C3A0084" w14:textId="7CA0D990" w:rsidR="008F217F" w:rsidRDefault="008F217F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Cea mai bună metodă de prevenție în cazul gripei este vaccinarea care este recomandată tuturor persoanelor dar în mod special persoanelor în vârstă</w:t>
      </w:r>
      <w:r w:rsidR="003C4FD2">
        <w:rPr>
          <w:rFonts w:ascii="Times New Roman" w:hAnsi="Times New Roman" w:cs="Times New Roman"/>
          <w:lang w:val="ro-RO"/>
        </w:rPr>
        <w:t xml:space="preserve"> sau celor cu </w:t>
      </w:r>
      <w:proofErr w:type="spellStart"/>
      <w:r w:rsidR="003C4FD2">
        <w:rPr>
          <w:rFonts w:ascii="Times New Roman" w:hAnsi="Times New Roman" w:cs="Times New Roman"/>
          <w:lang w:val="ro-RO"/>
        </w:rPr>
        <w:t>comorbidități</w:t>
      </w:r>
      <w:proofErr w:type="spellEnd"/>
      <w:r w:rsidR="003C4FD2">
        <w:rPr>
          <w:rFonts w:ascii="Times New Roman" w:hAnsi="Times New Roman" w:cs="Times New Roman"/>
          <w:lang w:val="ro-RO"/>
        </w:rPr>
        <w:t xml:space="preserve">. </w:t>
      </w:r>
      <w:r>
        <w:rPr>
          <w:rFonts w:ascii="Times New Roman" w:hAnsi="Times New Roman" w:cs="Times New Roman"/>
          <w:lang w:val="ro-RO"/>
        </w:rPr>
        <w:t>Faptul că cele 3 virusuri gripale prezintă multiple tulpini, explică motivul pentru care vaccinurile necesit</w:t>
      </w:r>
      <w:r w:rsidR="003C4FD2">
        <w:rPr>
          <w:rFonts w:ascii="Times New Roman" w:hAnsi="Times New Roman" w:cs="Times New Roman"/>
          <w:lang w:val="ro-RO"/>
        </w:rPr>
        <w:t>ă</w:t>
      </w:r>
      <w:r>
        <w:rPr>
          <w:rFonts w:ascii="Times New Roman" w:hAnsi="Times New Roman" w:cs="Times New Roman"/>
          <w:lang w:val="ro-RO"/>
        </w:rPr>
        <w:t xml:space="preserve"> actualizare anuală, acestea fiind astfel create încât să ofere protecție împotriva tulpinilor circulante din sezonul respectiv. În cazul virozelor respiratorii, nu </w:t>
      </w:r>
      <w:r w:rsidR="009710EE">
        <w:rPr>
          <w:rFonts w:ascii="Times New Roman" w:hAnsi="Times New Roman" w:cs="Times New Roman"/>
          <w:lang w:val="ro-RO"/>
        </w:rPr>
        <w:t>se poate realiza un vaccin dat fiind faptul că sunt aproximativ 200 de virusuri implicate.</w:t>
      </w:r>
    </w:p>
    <w:p w14:paraId="30A1A5D7" w14:textId="0B773BBC" w:rsidR="00A379ED" w:rsidRDefault="00A379ED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Pe lângă vaccinare, este necesară respectarea măsurilor </w:t>
      </w:r>
      <w:r w:rsidR="003C4FD2">
        <w:rPr>
          <w:rFonts w:ascii="Times New Roman" w:hAnsi="Times New Roman" w:cs="Times New Roman"/>
          <w:lang w:val="ro-RO"/>
        </w:rPr>
        <w:t xml:space="preserve">de protecție </w:t>
      </w:r>
      <w:r>
        <w:rPr>
          <w:rFonts w:ascii="Times New Roman" w:hAnsi="Times New Roman" w:cs="Times New Roman"/>
          <w:lang w:val="ro-RO"/>
        </w:rPr>
        <w:t xml:space="preserve">nespecifice precum </w:t>
      </w:r>
      <w:proofErr w:type="spellStart"/>
      <w:r>
        <w:rPr>
          <w:rFonts w:ascii="Times New Roman" w:hAnsi="Times New Roman" w:cs="Times New Roman"/>
          <w:lang w:val="ro-RO"/>
        </w:rPr>
        <w:t>spălărea</w:t>
      </w:r>
      <w:proofErr w:type="spellEnd"/>
      <w:r>
        <w:rPr>
          <w:rFonts w:ascii="Times New Roman" w:hAnsi="Times New Roman" w:cs="Times New Roman"/>
          <w:lang w:val="ro-RO"/>
        </w:rPr>
        <w:t xml:space="preserve"> pe mâini cu apă și săpun, evitarea contactului cu persoanele care prezintă semne de boală sau purtarea măștii de protecție în prezența acestor persoane.</w:t>
      </w:r>
    </w:p>
    <w:p w14:paraId="7156FCD7" w14:textId="758AB35E" w:rsidR="00A379ED" w:rsidRPr="004A7558" w:rsidRDefault="00A379ED" w:rsidP="004A7558">
      <w:pPr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În sezonul rece este recomandat consumul crescut de fructe și legume cu conținut crescut de vitamina C, aceasta având rol în creșterea imunității. </w:t>
      </w:r>
      <w:proofErr w:type="spellStart"/>
      <w:r>
        <w:rPr>
          <w:rFonts w:ascii="Times New Roman" w:hAnsi="Times New Roman" w:cs="Times New Roman"/>
          <w:lang w:val="ro-RO"/>
        </w:rPr>
        <w:t>Deasemenea</w:t>
      </w:r>
      <w:proofErr w:type="spellEnd"/>
      <w:r>
        <w:rPr>
          <w:rFonts w:ascii="Times New Roman" w:hAnsi="Times New Roman" w:cs="Times New Roman"/>
          <w:lang w:val="ro-RO"/>
        </w:rPr>
        <w:t xml:space="preserve"> hidratarea corespunzătoare și odihna suficientă vin în completarea măsurilor de protecție nespecifice.</w:t>
      </w:r>
    </w:p>
    <w:sectPr w:rsidR="00A379ED" w:rsidRPr="004A75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558"/>
    <w:rsid w:val="00003E7D"/>
    <w:rsid w:val="00095E79"/>
    <w:rsid w:val="00110B01"/>
    <w:rsid w:val="001A7FD7"/>
    <w:rsid w:val="003C4FD2"/>
    <w:rsid w:val="00425314"/>
    <w:rsid w:val="004A7558"/>
    <w:rsid w:val="00665664"/>
    <w:rsid w:val="008F217F"/>
    <w:rsid w:val="009710EE"/>
    <w:rsid w:val="00A379ED"/>
    <w:rsid w:val="00A66C40"/>
    <w:rsid w:val="00A75695"/>
    <w:rsid w:val="00AD2958"/>
    <w:rsid w:val="00B836FD"/>
    <w:rsid w:val="00B86130"/>
    <w:rsid w:val="00BD5ABC"/>
    <w:rsid w:val="00C92730"/>
    <w:rsid w:val="00CC6B50"/>
    <w:rsid w:val="00DC5AB7"/>
    <w:rsid w:val="00F4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F0B2040"/>
  <w15:chartTrackingRefBased/>
  <w15:docId w15:val="{BF15D045-3810-464B-8C45-0968A434E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balasmafteibianca@gmail.com</dc:creator>
  <cp:keywords/>
  <dc:description/>
  <cp:lastModifiedBy>balasmafteibianca@gmail.com</cp:lastModifiedBy>
  <cp:revision>2</cp:revision>
  <dcterms:created xsi:type="dcterms:W3CDTF">2026-01-30T12:46:00Z</dcterms:created>
  <dcterms:modified xsi:type="dcterms:W3CDTF">2026-01-30T12:46:00Z</dcterms:modified>
</cp:coreProperties>
</file>